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0ED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Входная анкета для учеников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</w:rPr>
        <w:t>- 4 классов. «Мы - пешеходы»</w:t>
      </w:r>
    </w:p>
    <w:p w14:paraId="28EE7A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вопрос, приходилось ли тебе играть вблизи проезжей части дороги? Ответили: </w:t>
      </w:r>
      <w:r>
        <w:rPr>
          <w:rFonts w:ascii="Times New Roman" w:hAnsi="Times New Roman"/>
          <w:sz w:val="24"/>
          <w:szCs w:val="24"/>
        </w:rPr>
        <w:t>Нет, это опасно – 9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%;  да, если нет автомобилей-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%; иногда, если больше нет места для игры -0%.</w:t>
      </w:r>
    </w:p>
    <w:p w14:paraId="204ED25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При переходе дороги с родителями. Ответили: я</w:t>
      </w:r>
      <w:r>
        <w:rPr>
          <w:rFonts w:ascii="Times New Roman" w:hAnsi="Times New Roman"/>
          <w:sz w:val="24"/>
          <w:szCs w:val="24"/>
        </w:rPr>
        <w:t xml:space="preserve"> всегда держу взрослых за руку – 9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%;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ду рядом и наблюдаю за транспортом –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%;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ду впереди родителей – 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14:paraId="4E24F7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Участниками дорожного движения являются. Ответили:  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одители и пешеходы – </w:t>
      </w:r>
      <w:r>
        <w:rPr>
          <w:rFonts w:hint="default" w:ascii="Times New Roman" w:hAnsi="Times New Roman"/>
          <w:sz w:val="24"/>
          <w:szCs w:val="24"/>
          <w:lang w:val="ru-RU"/>
        </w:rPr>
        <w:t>75</w:t>
      </w:r>
      <w:r>
        <w:rPr>
          <w:rFonts w:ascii="Times New Roman" w:hAnsi="Times New Roman"/>
          <w:sz w:val="24"/>
          <w:szCs w:val="24"/>
        </w:rPr>
        <w:t>.5%;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одители и пассажиры – 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%;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ешеходы, водители, пассажиры – </w:t>
      </w:r>
      <w:r>
        <w:rPr>
          <w:rFonts w:hint="default" w:ascii="Times New Roman" w:hAnsi="Times New Roman"/>
          <w:sz w:val="24"/>
          <w:szCs w:val="24"/>
          <w:lang w:val="ru-RU"/>
        </w:rPr>
        <w:t>24,5</w:t>
      </w:r>
      <w:r>
        <w:rPr>
          <w:rFonts w:ascii="Times New Roman" w:hAnsi="Times New Roman"/>
          <w:sz w:val="24"/>
          <w:szCs w:val="24"/>
        </w:rPr>
        <w:t>%.</w:t>
      </w:r>
    </w:p>
    <w:p w14:paraId="376A41A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вопрос какой сигнал у светофора расположен наверху? Ответили: </w:t>
      </w:r>
      <w:r>
        <w:rPr>
          <w:rFonts w:ascii="Times New Roman" w:hAnsi="Times New Roman"/>
          <w:sz w:val="24"/>
          <w:szCs w:val="24"/>
        </w:rPr>
        <w:t>зеленый - %,  синий – 0%; желтый- 0%; красный -100%.</w:t>
      </w:r>
    </w:p>
    <w:p w14:paraId="5F00D4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Если для пешехода загорелся зеленый сигнал, то для автомашин загорелся</w:t>
      </w:r>
      <w:r>
        <w:rPr>
          <w:rFonts w:ascii="Times New Roman" w:hAnsi="Times New Roman"/>
          <w:sz w:val="24"/>
          <w:szCs w:val="24"/>
        </w:rPr>
        <w:t xml:space="preserve">, Ответили:  тоже зеленый – %; красный – </w:t>
      </w:r>
      <w:r>
        <w:rPr>
          <w:rFonts w:hint="default" w:ascii="Times New Roman" w:hAnsi="Times New Roman"/>
          <w:sz w:val="24"/>
          <w:szCs w:val="24"/>
          <w:lang w:val="ru-RU"/>
        </w:rPr>
        <w:t>100</w:t>
      </w:r>
      <w:r>
        <w:rPr>
          <w:rFonts w:ascii="Times New Roman" w:hAnsi="Times New Roman"/>
          <w:sz w:val="24"/>
          <w:szCs w:val="24"/>
        </w:rPr>
        <w:t>%; красный и зеленый одновременно – 0%.</w:t>
      </w:r>
    </w:p>
    <w:p w14:paraId="43B77F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Ответили на вопрос как называется светофор для пешеходов</w:t>
      </w:r>
      <w:r>
        <w:rPr>
          <w:rFonts w:ascii="Times New Roman" w:hAnsi="Times New Roman"/>
          <w:sz w:val="24"/>
          <w:szCs w:val="24"/>
        </w:rPr>
        <w:t>?  двуглазый – 4,8%;  светофор с человечками – 28,1%; пешеходн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>й- 67,1%; безопасный – 0%.</w:t>
      </w:r>
    </w:p>
    <w:p w14:paraId="6CC482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вопрос разрешен ли переход проезжей части в месте установки предупреждающего знака треугольной формы «Пешеходный переход»? Ответили:  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разрешен – 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5%;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азрешен – 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>3,5%;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адо отойти назад на десять метров и начинать переход – 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%.</w:t>
      </w:r>
    </w:p>
    <w:p w14:paraId="7FDEDAA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Ответили на вопрос как ты думаешь, переход дороги осенью (зимой) более опасен, чем летом? 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имеет значения – 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%;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а, более опасен – 89,2%; наоборот, совсем не опасен: на скользкой проезжей части пешеход движется быстрее – 1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>%.</w:t>
      </w:r>
    </w:p>
    <w:p w14:paraId="152E4FF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Уважаемые взрослые и дети!</w:t>
      </w:r>
    </w:p>
    <w:p w14:paraId="06BBB98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Дорожного Движения важны. Знать их должен каждый взрослый и каждый ребенок. Не нарушайте их, тогда у нас не будет несчастных случаев на дорогах и вы вырастете крепкими и здоровыми.</w:t>
      </w:r>
    </w:p>
    <w:p w14:paraId="3A76B306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2026-05-22T06:13:21Z</dcterms:created>
  <dc:creator>sadik2</dc:creator>
  <cp:lastModifiedBy>WPS_1779182487</cp:lastModifiedBy>
  <dcterms:modified xsi:type="dcterms:W3CDTF">2026-05-22T06:13:35Z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eyJoZGlkIjoiNTU0ZmIwYTQ3NzlmZGUxZmU3Zjk0M2IyZTNmM2IxNjAiLCJ1c2VySWQiOiI4MjQ2MzUzMzQ4MjkifQ==</vt:lpwstr>
  </property>
  <property fmtid="{D5CDD505-2E9C-101B-9397-08002B2CF9AE}" pid="4" name="ICV">
    <vt:lpwstr>AC4C684616884025A81AFDADBE292A48_12</vt:lpwstr>
  </property>
</Properties>
</file>